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-152399</wp:posOffset>
            </wp:positionH>
            <wp:positionV relativeFrom="paragraph">
              <wp:posOffset>114300</wp:posOffset>
            </wp:positionV>
            <wp:extent cx="776288" cy="776288"/>
            <wp:effectExtent b="0" l="0" r="0" t="0"/>
            <wp:wrapSquare wrapText="bothSides" distB="114300" distT="114300" distL="114300" distR="11430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6288" cy="77628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mc:AlternateContent>
          <mc:Choice Requires="wpg">
            <w:drawing>
              <wp:anchor allowOverlap="1" behindDoc="0" distB="114300" distT="114300" distL="114300" distR="114300" hidden="0" layoutInCell="1" locked="0" relativeHeight="0" simplePos="0">
                <wp:simplePos x="0" y="0"/>
                <wp:positionH relativeFrom="column">
                  <wp:posOffset>4395788</wp:posOffset>
                </wp:positionH>
                <wp:positionV relativeFrom="paragraph">
                  <wp:posOffset>114300</wp:posOffset>
                </wp:positionV>
                <wp:extent cx="2209800" cy="2357438"/>
                <wp:effectExtent b="0" l="0" r="0" t="0"/>
                <wp:wrapSquare wrapText="bothSides" distB="114300" distT="114300" distL="114300" distR="114300"/>
                <wp:docPr id="1" name=""/>
                <a:graphic>
                  <a:graphicData uri="http://schemas.microsoft.com/office/word/2010/wordprocessingShape">
                    <wps:wsp>
                      <wps:cNvSpPr txBox="1"/>
                      <wps:cNvPr id="2" name="Shape 2"/>
                      <wps:spPr>
                        <a:xfrm>
                          <a:off x="1775925" y="1022575"/>
                          <a:ext cx="1687200" cy="2216400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___Chrystene Speed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___Cathy Derr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___Cindy Price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___Gloria Coleman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___Maggie Adams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___Katt Massey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___Bob Altman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___Kezz Walton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___Sandra Pelfrey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___Rachel Tedder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___Jake Splawn</w:t>
                            </w:r>
                          </w:p>
                        </w:txbxContent>
                      </wps:txbx>
                      <wps:bodyPr anchorCtr="0" anchor="t" bIns="91425" lIns="91425" spcFirstLastPara="1" rIns="91425" wrap="square" tIns="91425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114300" distT="114300" distL="114300" distR="114300" hidden="0" layoutInCell="1" locked="0" relativeHeight="0" simplePos="0">
                <wp:simplePos x="0" y="0"/>
                <wp:positionH relativeFrom="column">
                  <wp:posOffset>4395788</wp:posOffset>
                </wp:positionH>
                <wp:positionV relativeFrom="paragraph">
                  <wp:posOffset>114300</wp:posOffset>
                </wp:positionV>
                <wp:extent cx="2209800" cy="2357438"/>
                <wp:effectExtent b="0" l="0" r="0" t="0"/>
                <wp:wrapSquare wrapText="bothSides" distB="114300" distT="114300" distL="114300" distR="114300"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09800" cy="2357438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Amarillo West Board Meeting</w:t>
      </w:r>
    </w:p>
    <w:p w:rsidR="00000000" w:rsidDel="00000000" w:rsidP="00000000" w:rsidRDefault="00000000" w:rsidRPr="00000000" w14:paraId="00000003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6/18/24 @ 5:30 PM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Boy Scout Office - 401 Tascosa Road</w:t>
      </w:r>
    </w:p>
    <w:p w:rsidR="00000000" w:rsidDel="00000000" w:rsidP="00000000" w:rsidRDefault="00000000" w:rsidRPr="00000000" w14:paraId="00000005">
      <w:pPr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(Enter on the east side of the building)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*Call To Order</w:t>
      </w:r>
      <w:r w:rsidDel="00000000" w:rsidR="00000000" w:rsidRPr="00000000">
        <w:rPr>
          <w:rtl w:val="0"/>
        </w:rPr>
        <w:tab/>
        <w:tab/>
        <w:t xml:space="preserve">(time)</w:t>
      </w:r>
      <w:r w:rsidDel="00000000" w:rsidR="00000000" w:rsidRPr="00000000">
        <w:rPr>
          <w:sz w:val="24"/>
          <w:szCs w:val="24"/>
          <w:rtl w:val="0"/>
        </w:rPr>
        <w:t xml:space="preserve">______________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*DACdb Training with Katie Tocci </w:t>
      </w:r>
    </w:p>
    <w:p w:rsidR="00000000" w:rsidDel="00000000" w:rsidP="00000000" w:rsidRDefault="00000000" w:rsidRPr="00000000" w14:paraId="0000000A">
      <w:pPr>
        <w:rPr>
          <w:b w:val="1"/>
          <w:color w:val="0000ff"/>
          <w:sz w:val="30"/>
          <w:szCs w:val="30"/>
        </w:rPr>
      </w:pPr>
      <w:r w:rsidDel="00000000" w:rsidR="00000000" w:rsidRPr="00000000">
        <w:rPr>
          <w:b w:val="1"/>
          <w:sz w:val="24"/>
          <w:szCs w:val="24"/>
          <w:rtl w:val="0"/>
        </w:rPr>
        <w:tab/>
        <w:t xml:space="preserve">Google Meet Login: </w:t>
      </w:r>
      <w:hyperlink r:id="rId8">
        <w:r w:rsidDel="00000000" w:rsidR="00000000" w:rsidRPr="00000000">
          <w:rPr>
            <w:rFonts w:ascii="Roboto" w:cs="Roboto" w:eastAsia="Roboto" w:hAnsi="Roboto"/>
            <w:b w:val="1"/>
            <w:color w:val="1155cc"/>
            <w:sz w:val="24"/>
            <w:szCs w:val="24"/>
            <w:highlight w:val="white"/>
            <w:u w:val="single"/>
            <w:rtl w:val="0"/>
          </w:rPr>
          <w:t xml:space="preserve">meet.google.com/tpd-cuoi-fmv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color w:val="0000ff"/>
          <w:sz w:val="30"/>
          <w:szCs w:val="30"/>
          <w:rtl w:val="0"/>
        </w:rPr>
        <w:tab/>
      </w:r>
      <w:r w:rsidDel="00000000" w:rsidR="00000000" w:rsidRPr="00000000">
        <w:rPr>
          <w:b w:val="1"/>
          <w:sz w:val="24"/>
          <w:szCs w:val="24"/>
          <w:rtl w:val="0"/>
        </w:rPr>
        <w:t xml:space="preserve">Please come prepared with your phone and or </w:t>
      </w:r>
    </w:p>
    <w:p w:rsidR="00000000" w:rsidDel="00000000" w:rsidP="00000000" w:rsidRDefault="00000000" w:rsidRPr="00000000" w14:paraId="0000000C">
      <w:pPr>
        <w:ind w:firstLine="72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laptop. </w:t>
      </w:r>
    </w:p>
    <w:p w:rsidR="00000000" w:rsidDel="00000000" w:rsidP="00000000" w:rsidRDefault="00000000" w:rsidRPr="00000000" w14:paraId="0000000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______________________________________________________________________</w:t>
      </w:r>
    </w:p>
    <w:p w:rsidR="00000000" w:rsidDel="00000000" w:rsidP="00000000" w:rsidRDefault="00000000" w:rsidRPr="00000000" w14:paraId="0000000E">
      <w:pPr>
        <w:spacing w:after="240" w:before="240" w:line="240" w:lineRule="auto"/>
        <w:rPr>
          <w:b w:val="1"/>
          <w:sz w:val="24"/>
          <w:szCs w:val="24"/>
          <w:highlight w:val="yellow"/>
        </w:rPr>
      </w:pPr>
      <w:r w:rsidDel="00000000" w:rsidR="00000000" w:rsidRPr="00000000">
        <w:rPr>
          <w:b w:val="1"/>
          <w:sz w:val="24"/>
          <w:szCs w:val="24"/>
          <w:highlight w:val="yellow"/>
          <w:rtl w:val="0"/>
        </w:rPr>
        <w:t xml:space="preserve">Post Online Training (30 minutes or less)</w:t>
      </w:r>
    </w:p>
    <w:p w:rsidR="00000000" w:rsidDel="00000000" w:rsidP="00000000" w:rsidRDefault="00000000" w:rsidRPr="00000000" w14:paraId="0000000F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Secretary                                                                                      </w:t>
        <w:tab/>
        <w:tab/>
        <w:t xml:space="preserve">Cindy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</w:t>
        <w:tab/>
        <w:t xml:space="preserve">*Approval of minutes (5/21/24)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President’s Report                                                                    </w:t>
        <w:tab/>
        <w:tab/>
        <w:t xml:space="preserve">Chrystene</w:t>
      </w:r>
    </w:p>
    <w:p w:rsidR="00000000" w:rsidDel="00000000" w:rsidP="00000000" w:rsidRDefault="00000000" w:rsidRPr="00000000" w14:paraId="00000012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*Club Citation Goals status - will be submitted next week                       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*2024-25 Officers and Board training dates</w:t>
        <w:tab/>
        <w:tab/>
        <w:tab/>
        <w:tab/>
      </w:r>
      <w:r w:rsidDel="00000000" w:rsidR="00000000" w:rsidRPr="00000000">
        <w:rPr>
          <w:b w:val="1"/>
          <w:sz w:val="24"/>
          <w:szCs w:val="24"/>
          <w:rtl w:val="0"/>
        </w:rPr>
        <w:t xml:space="preserve">Cathy</w:t>
      </w:r>
    </w:p>
    <w:p w:rsidR="00000000" w:rsidDel="00000000" w:rsidP="00000000" w:rsidRDefault="00000000" w:rsidRPr="00000000" w14:paraId="00000014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*All positions need to create a list of “to-do’s”, suggestions and priorities to share with team members moving into your roles.  Everyone will need some guidance and transition time.  Please help and guide each other.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left="720" w:firstLine="0"/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*Installation Day Plan</w:t>
        <w:tab/>
        <w:tab/>
        <w:tab/>
        <w:tab/>
        <w:tab/>
        <w:tab/>
        <w:tab/>
      </w:r>
      <w:r w:rsidDel="00000000" w:rsidR="00000000" w:rsidRPr="00000000">
        <w:rPr>
          <w:b w:val="1"/>
          <w:sz w:val="24"/>
          <w:szCs w:val="24"/>
          <w:rtl w:val="0"/>
        </w:rPr>
        <w:t xml:space="preserve">Chrystene</w:t>
      </w:r>
    </w:p>
    <w:p w:rsidR="00000000" w:rsidDel="00000000" w:rsidP="00000000" w:rsidRDefault="00000000" w:rsidRPr="00000000" w14:paraId="00000016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Treasurer                                                                                      </w:t>
        <w:tab/>
        <w:tab/>
        <w:t xml:space="preserve">Maggie/Rachel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*2024-2025 Budget approved (International fees, etc...)</w:t>
      </w:r>
    </w:p>
    <w:p w:rsidR="00000000" w:rsidDel="00000000" w:rsidP="00000000" w:rsidRDefault="00000000" w:rsidRPr="00000000" w14:paraId="00000018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*Budget vs Actuals report 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>
          <w:i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*Management Report &amp; *CD Earnings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40" w:before="240" w:line="240" w:lineRule="auto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Membership                                                                               </w:t>
        <w:tab/>
        <w:tab/>
        <w:t xml:space="preserve">Chrystene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40" w:before="240" w:line="240" w:lineRule="auto"/>
        <w:ind w:left="720" w:firstLine="0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*PROSPECTS UPDATE - new members and losses. </w:t>
      </w:r>
    </w:p>
    <w:p w:rsidR="00000000" w:rsidDel="00000000" w:rsidP="00000000" w:rsidRDefault="00000000" w:rsidRPr="00000000" w14:paraId="0000001C">
      <w:pPr>
        <w:spacing w:after="240" w:before="240" w:line="240" w:lineRule="auto"/>
        <w:ind w:left="0" w:firstLine="0"/>
        <w:rPr>
          <w:b w:val="1"/>
          <w:color w:val="222222"/>
          <w:sz w:val="24"/>
          <w:szCs w:val="24"/>
        </w:rPr>
      </w:pPr>
      <w:r w:rsidDel="00000000" w:rsidR="00000000" w:rsidRPr="00000000">
        <w:rPr>
          <w:b w:val="1"/>
          <w:color w:val="222222"/>
          <w:sz w:val="24"/>
          <w:szCs w:val="24"/>
          <w:rtl w:val="0"/>
        </w:rPr>
        <w:t xml:space="preserve">Club Socials/PR</w:t>
        <w:tab/>
      </w:r>
    </w:p>
    <w:p w:rsidR="00000000" w:rsidDel="00000000" w:rsidP="00000000" w:rsidRDefault="00000000" w:rsidRPr="00000000" w14:paraId="0000001D">
      <w:pPr>
        <w:spacing w:after="240" w:before="240" w:line="240" w:lineRule="auto"/>
        <w:ind w:left="0" w:firstLine="720"/>
        <w:rPr>
          <w:b w:val="1"/>
          <w:sz w:val="24"/>
          <w:szCs w:val="24"/>
        </w:rPr>
      </w:pPr>
      <w:r w:rsidDel="00000000" w:rsidR="00000000" w:rsidRPr="00000000">
        <w:rPr>
          <w:color w:val="222222"/>
          <w:sz w:val="24"/>
          <w:szCs w:val="24"/>
          <w:rtl w:val="0"/>
        </w:rPr>
        <w:t xml:space="preserve">Set up PR for June 28th meeting (Beth Brannon award)</w:t>
        <w:tab/>
        <w:tab/>
      </w:r>
      <w:r w:rsidDel="00000000" w:rsidR="00000000" w:rsidRPr="00000000">
        <w:rPr>
          <w:b w:val="1"/>
          <w:color w:val="222222"/>
          <w:sz w:val="24"/>
          <w:szCs w:val="24"/>
          <w:rtl w:val="0"/>
        </w:rPr>
        <w:t xml:space="preserve">Katt/Kezz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Anything we missed?</w:t>
      </w:r>
    </w:p>
    <w:p w:rsidR="00000000" w:rsidDel="00000000" w:rsidP="00000000" w:rsidRDefault="00000000" w:rsidRPr="00000000" w14:paraId="0000001F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240" w:before="240" w:line="240" w:lineRule="auto"/>
        <w:rPr>
          <w:rFonts w:ascii="Sigmar One" w:cs="Sigmar One" w:eastAsia="Sigmar One" w:hAnsi="Sigmar One"/>
          <w:sz w:val="34"/>
          <w:szCs w:val="3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Adjournment       </w:t>
        <w:tab/>
      </w:r>
      <w:r w:rsidDel="00000000" w:rsidR="00000000" w:rsidRPr="00000000">
        <w:rPr>
          <w:sz w:val="24"/>
          <w:szCs w:val="24"/>
          <w:rtl w:val="0"/>
        </w:rPr>
        <w:t xml:space="preserve">(time)_____________   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144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Sigmar One">
    <w:embedRegular w:fontKey="{00000000-0000-0000-0000-000000000000}" r:id="rId5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hyperlink" Target="http://meet.google.com/tpd-cuoi-fmv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5" Type="http://schemas.openxmlformats.org/officeDocument/2006/relationships/font" Target="fonts/SigmarOne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